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E89" w:rsidRPr="004E4E89" w:rsidRDefault="004E4E89" w:rsidP="004E4E89">
      <w:pPr>
        <w:pStyle w:val="a3"/>
        <w:shd w:val="clear" w:color="auto" w:fill="FFFFFF"/>
        <w:spacing w:before="0" w:beforeAutospacing="0" w:after="0" w:afterAutospacing="0"/>
        <w:ind w:firstLine="360"/>
        <w:jc w:val="center"/>
        <w:rPr>
          <w:rStyle w:val="a4"/>
          <w:rFonts w:ascii="Arial" w:hAnsi="Arial" w:cs="Arial"/>
          <w:color w:val="111111"/>
          <w:sz w:val="32"/>
          <w:szCs w:val="32"/>
          <w:bdr w:val="none" w:sz="0" w:space="0" w:color="auto" w:frame="1"/>
        </w:rPr>
      </w:pPr>
      <w:r w:rsidRPr="004E4E89">
        <w:rPr>
          <w:rStyle w:val="a4"/>
          <w:rFonts w:ascii="Arial" w:hAnsi="Arial" w:cs="Arial"/>
          <w:color w:val="111111"/>
          <w:sz w:val="32"/>
          <w:szCs w:val="32"/>
          <w:bdr w:val="none" w:sz="0" w:space="0" w:color="auto" w:frame="1"/>
        </w:rPr>
        <w:t>Картотека дидактических игр</w:t>
      </w:r>
    </w:p>
    <w:p w:rsidR="004E4E89" w:rsidRPr="004E4E89" w:rsidRDefault="004E4E89" w:rsidP="004E4E89">
      <w:pPr>
        <w:pStyle w:val="a3"/>
        <w:shd w:val="clear" w:color="auto" w:fill="FFFFFF"/>
        <w:spacing w:before="0" w:beforeAutospacing="0" w:after="0" w:afterAutospacing="0"/>
        <w:ind w:firstLine="360"/>
        <w:jc w:val="center"/>
        <w:rPr>
          <w:rFonts w:ascii="Arial" w:hAnsi="Arial" w:cs="Arial"/>
          <w:color w:val="111111"/>
          <w:sz w:val="32"/>
          <w:szCs w:val="32"/>
        </w:rPr>
      </w:pPr>
      <w:r w:rsidRPr="004E4E89">
        <w:rPr>
          <w:rStyle w:val="a4"/>
          <w:rFonts w:ascii="Arial" w:hAnsi="Arial" w:cs="Arial"/>
          <w:color w:val="111111"/>
          <w:sz w:val="32"/>
          <w:szCs w:val="32"/>
          <w:bdr w:val="none" w:sz="0" w:space="0" w:color="auto" w:frame="1"/>
        </w:rPr>
        <w:t>по ознакомлению детей с профессиями.</w:t>
      </w:r>
    </w:p>
    <w:p w:rsidR="004E4E89" w:rsidRDefault="004E4E89" w:rsidP="004E4E89">
      <w:pPr>
        <w:pStyle w:val="a3"/>
        <w:shd w:val="clear" w:color="auto" w:fill="FFFFFF"/>
        <w:spacing w:before="0" w:beforeAutospacing="0" w:after="0" w:afterAutospacing="0"/>
        <w:ind w:firstLine="360"/>
        <w:rPr>
          <w:rStyle w:val="a4"/>
          <w:rFonts w:ascii="Arial" w:hAnsi="Arial" w:cs="Arial"/>
          <w:color w:val="111111"/>
          <w:sz w:val="30"/>
          <w:szCs w:val="30"/>
          <w:bdr w:val="none" w:sz="0" w:space="0" w:color="auto" w:frame="1"/>
        </w:rPr>
      </w:pP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1. «Едем на работу»</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Цель:</w:t>
      </w:r>
      <w:r>
        <w:rPr>
          <w:rFonts w:ascii="Arial" w:hAnsi="Arial" w:cs="Arial"/>
          <w:color w:val="111111"/>
          <w:sz w:val="30"/>
          <w:szCs w:val="30"/>
        </w:rPr>
        <w:t> учить детей ориентироваться в пространстве комнаты, находить свое место в соответствии со зрительными ориентирами - картинками с изображением профессиональных символов. Развивать внимание, память в процессе данной игры.</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Игровые действия: </w:t>
      </w:r>
      <w:r>
        <w:rPr>
          <w:rFonts w:ascii="Arial" w:hAnsi="Arial" w:cs="Arial"/>
          <w:color w:val="111111"/>
          <w:sz w:val="30"/>
          <w:szCs w:val="30"/>
        </w:rPr>
        <w:t>движение по комнате (изображается поездка на машине) и нахождение стула или места с соответствующей профессиональной символикой (картинкой).</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proofErr w:type="gramStart"/>
      <w:r>
        <w:rPr>
          <w:rFonts w:ascii="Arial" w:hAnsi="Arial" w:cs="Arial"/>
          <w:i/>
          <w:iCs/>
          <w:color w:val="111111"/>
          <w:sz w:val="30"/>
          <w:szCs w:val="30"/>
          <w:bdr w:val="none" w:sz="0" w:space="0" w:color="auto" w:frame="1"/>
        </w:rPr>
        <w:t>Оборудование игры:</w:t>
      </w:r>
      <w:r>
        <w:rPr>
          <w:rFonts w:ascii="Arial" w:hAnsi="Arial" w:cs="Arial"/>
          <w:color w:val="111111"/>
          <w:sz w:val="30"/>
          <w:szCs w:val="30"/>
        </w:rPr>
        <w:t xml:space="preserve"> на столе у педагога разложены «рули» (круги, в середине которых нарисованы люди разных профессий, в разных местах комнаты стоят стулья, на них лежат картинки, изображающие </w:t>
      </w:r>
      <w:proofErr w:type="spellStart"/>
      <w:r>
        <w:rPr>
          <w:rFonts w:ascii="Arial" w:hAnsi="Arial" w:cs="Arial"/>
          <w:color w:val="111111"/>
          <w:sz w:val="30"/>
          <w:szCs w:val="30"/>
        </w:rPr>
        <w:t>инст-рументы</w:t>
      </w:r>
      <w:proofErr w:type="spellEnd"/>
      <w:r>
        <w:rPr>
          <w:rFonts w:ascii="Arial" w:hAnsi="Arial" w:cs="Arial"/>
          <w:color w:val="111111"/>
          <w:sz w:val="30"/>
          <w:szCs w:val="30"/>
        </w:rPr>
        <w:t>.</w:t>
      </w:r>
      <w:proofErr w:type="gramEnd"/>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Ход игры:</w:t>
      </w:r>
      <w:r>
        <w:rPr>
          <w:rFonts w:ascii="Arial" w:hAnsi="Arial" w:cs="Arial"/>
          <w:color w:val="111111"/>
          <w:sz w:val="30"/>
          <w:szCs w:val="30"/>
        </w:rPr>
        <w:t> педагог приглашает детей к своему столу, каждый может выбрать себе профессию, взять руль и поехать на работу, для этого нужно внимательно смотреть на стулья и выбирать картинку с инструментом, подходящим для этой работы. Игра проводится несколько раз, педагог перекладывает картинки на стульях, дети должны снова найти свое место. Дети меняются рулями (профессиями)</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и игра повторяется.</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2. «Собираемся на работу»</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Цель:</w:t>
      </w:r>
      <w:r>
        <w:rPr>
          <w:rFonts w:ascii="Arial" w:hAnsi="Arial" w:cs="Arial"/>
          <w:color w:val="111111"/>
          <w:sz w:val="30"/>
          <w:szCs w:val="30"/>
        </w:rPr>
        <w:t> учить детей подбирать инструменты для людей разных профессий. Уточнять, закреплять знания детей о труде взрослых, использовать эти знания в процессе сюжетно-ролевых игр.</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Игровые действия:</w:t>
      </w:r>
      <w:r>
        <w:rPr>
          <w:rFonts w:ascii="Arial" w:hAnsi="Arial" w:cs="Arial"/>
          <w:color w:val="111111"/>
          <w:sz w:val="30"/>
          <w:szCs w:val="30"/>
        </w:rPr>
        <w:t> поиск нужных инструментов, складывание их в чемоданчики, стоящие рядом с куклами в рабочих костюмах.</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proofErr w:type="gramStart"/>
      <w:r>
        <w:rPr>
          <w:rFonts w:ascii="Arial" w:hAnsi="Arial" w:cs="Arial"/>
          <w:i/>
          <w:iCs/>
          <w:color w:val="111111"/>
          <w:sz w:val="30"/>
          <w:szCs w:val="30"/>
          <w:bdr w:val="none" w:sz="0" w:space="0" w:color="auto" w:frame="1"/>
        </w:rPr>
        <w:t>Оборудование игры:</w:t>
      </w:r>
      <w:r>
        <w:rPr>
          <w:rFonts w:ascii="Arial" w:hAnsi="Arial" w:cs="Arial"/>
          <w:color w:val="111111"/>
          <w:sz w:val="30"/>
          <w:szCs w:val="30"/>
        </w:rPr>
        <w:t> куклы в рабочей одежде, чемоданчики (объемные или плоскостные с прорезями для картинок, наборы игрушечных инструментов или наборы картинок с изображением инструментов.</w:t>
      </w:r>
      <w:proofErr w:type="gramEnd"/>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Ход игры</w:t>
      </w:r>
      <w:r>
        <w:rPr>
          <w:rFonts w:ascii="Arial" w:hAnsi="Arial" w:cs="Arial"/>
          <w:color w:val="111111"/>
          <w:sz w:val="30"/>
          <w:szCs w:val="30"/>
        </w:rPr>
        <w:t>: на столе разложены игрушечные инструменты, педагог просит собрать кукол на работу. Подбирать игрушки или картинки надо, посмотрев на рабочую одежду.</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3. “Кто чем занимается”</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Цель:</w:t>
      </w:r>
      <w:r>
        <w:rPr>
          <w:rFonts w:ascii="Arial" w:hAnsi="Arial" w:cs="Arial"/>
          <w:color w:val="111111"/>
          <w:sz w:val="30"/>
          <w:szCs w:val="30"/>
        </w:rPr>
        <w:t> Закрепить названия действий, совершаемых людьми разных профессий.</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lastRenderedPageBreak/>
        <w:t>Ход игры:</w:t>
      </w:r>
      <w:r>
        <w:rPr>
          <w:rFonts w:ascii="Arial" w:hAnsi="Arial" w:cs="Arial"/>
          <w:color w:val="111111"/>
          <w:sz w:val="30"/>
          <w:szCs w:val="30"/>
        </w:rPr>
        <w:t xml:space="preserve"> Дети берут картинку с изображением человека определенной профессии и говорят, чем он занимается. </w:t>
      </w:r>
      <w:proofErr w:type="gramStart"/>
      <w:r>
        <w:rPr>
          <w:rFonts w:ascii="Arial" w:hAnsi="Arial" w:cs="Arial"/>
          <w:color w:val="111111"/>
          <w:sz w:val="30"/>
          <w:szCs w:val="30"/>
        </w:rPr>
        <w:t>Повар… (варит еду, врач… (лечит людей, учитель… (учит детей, строитель… (строит дома, художник… (рисует картины, пианист (играет на пианино, писатель (пишет книги, портниха (шьет одежду, прачка (стирает одежду, уборщица (моет полы, продавец (продает товар, фотограф (фотографирует людей, воспитательница (воспитывает детей, ткачиха (ткет ткани, машинист (ведет поезд, контролер (проверяет билеты, машинистка (печатает на машинке) и т. д.</w:t>
      </w:r>
      <w:proofErr w:type="gramEnd"/>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4. «От слова к слову»</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Цель:</w:t>
      </w:r>
      <w:r>
        <w:rPr>
          <w:rFonts w:ascii="Arial" w:hAnsi="Arial" w:cs="Arial"/>
          <w:color w:val="111111"/>
          <w:sz w:val="30"/>
          <w:szCs w:val="30"/>
        </w:rPr>
        <w:t> учить детей последовательно называть предметы труда и подбирать картинку с изображением человека соответствующей профессии.</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Игровые действия:</w:t>
      </w:r>
      <w:r>
        <w:rPr>
          <w:rFonts w:ascii="Arial" w:hAnsi="Arial" w:cs="Arial"/>
          <w:color w:val="111111"/>
          <w:sz w:val="30"/>
          <w:szCs w:val="30"/>
        </w:rPr>
        <w:t> последовательное называние предметов, изображенных на картинках, ориентируясь по стрелкам-пунктирам, называние и подбор картинок с изображением людей той или иной профессии.</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proofErr w:type="gramStart"/>
      <w:r>
        <w:rPr>
          <w:rFonts w:ascii="Arial" w:hAnsi="Arial" w:cs="Arial"/>
          <w:i/>
          <w:iCs/>
          <w:color w:val="111111"/>
          <w:sz w:val="30"/>
          <w:szCs w:val="30"/>
          <w:bdr w:val="none" w:sz="0" w:space="0" w:color="auto" w:frame="1"/>
        </w:rPr>
        <w:t>Оборудование игры: </w:t>
      </w:r>
      <w:r>
        <w:rPr>
          <w:rFonts w:ascii="Arial" w:hAnsi="Arial" w:cs="Arial"/>
          <w:color w:val="111111"/>
          <w:sz w:val="30"/>
          <w:szCs w:val="30"/>
        </w:rPr>
        <w:t>карты, разделенные на квадраты, в которых изображены предметы труда; квадраты последовательно соединены между собой пунктирной линией, заканчивающейся стрелкой, которая упирается в пустой квадрат; в этот квадрат необходимо положить картинку с изображением человека, которому нужны для работы данные вещи.</w:t>
      </w:r>
      <w:proofErr w:type="gramEnd"/>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Ход игры:</w:t>
      </w:r>
      <w:r>
        <w:rPr>
          <w:rFonts w:ascii="Arial" w:hAnsi="Arial" w:cs="Arial"/>
          <w:color w:val="111111"/>
          <w:sz w:val="30"/>
          <w:szCs w:val="30"/>
        </w:rPr>
        <w:t> ребенок называет последовательно предметы, изображенные на картинках, в конце находит нужное изображение человека соответствующей профессии.</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5. “Кто больше знает профессий”</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Цель:</w:t>
      </w:r>
      <w:r>
        <w:rPr>
          <w:rFonts w:ascii="Arial" w:hAnsi="Arial" w:cs="Arial"/>
          <w:color w:val="111111"/>
          <w:sz w:val="30"/>
          <w:szCs w:val="30"/>
        </w:rPr>
        <w:t> Учить детей соотносить действия людей с их профессией, образовывать от существительных соответствующие глаголы (строитель — строит, учитель — учит и т. д.)</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Ход игры:</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xml:space="preserve">Воспитатель. Я работаю в детском саду воспитателем. Это моя профессия. Я учу вас, как себя вести, играю с вами, рисую, читаю вам стихотворения, рассказы, гуляю с вами, укладываю спать. Это моя профессия — воспитывать вас. А какая профессия у Ирины Владимировны? Она нам готовит обед. Правильно, повар. А какие вы еще знаете профессии? (Ответы.) Каждый взрослый человек обязательно учится какой-либо профессии. Овладев ею, поступает на работу и выполняет определенные действия. Что </w:t>
      </w:r>
      <w:r>
        <w:rPr>
          <w:rFonts w:ascii="Arial" w:hAnsi="Arial" w:cs="Arial"/>
          <w:color w:val="111111"/>
          <w:sz w:val="30"/>
          <w:szCs w:val="30"/>
        </w:rPr>
        <w:lastRenderedPageBreak/>
        <w:t xml:space="preserve">делает повар? </w:t>
      </w:r>
      <w:proofErr w:type="gramStart"/>
      <w:r>
        <w:rPr>
          <w:rFonts w:ascii="Arial" w:hAnsi="Arial" w:cs="Arial"/>
          <w:color w:val="111111"/>
          <w:sz w:val="30"/>
          <w:szCs w:val="30"/>
        </w:rPr>
        <w:t>(Дети:</w:t>
      </w:r>
      <w:proofErr w:type="gramEnd"/>
      <w:r>
        <w:rPr>
          <w:rFonts w:ascii="Arial" w:hAnsi="Arial" w:cs="Arial"/>
          <w:color w:val="111111"/>
          <w:sz w:val="30"/>
          <w:szCs w:val="30"/>
        </w:rPr>
        <w:t xml:space="preserve"> </w:t>
      </w:r>
      <w:proofErr w:type="gramStart"/>
      <w:r>
        <w:rPr>
          <w:rFonts w:ascii="Arial" w:hAnsi="Arial" w:cs="Arial"/>
          <w:color w:val="111111"/>
          <w:sz w:val="30"/>
          <w:szCs w:val="30"/>
        </w:rPr>
        <w:t>Повар варит, печет, жарит, чистит овощи.)</w:t>
      </w:r>
      <w:proofErr w:type="gramEnd"/>
      <w:r>
        <w:rPr>
          <w:rFonts w:ascii="Arial" w:hAnsi="Arial" w:cs="Arial"/>
          <w:color w:val="111111"/>
          <w:sz w:val="30"/>
          <w:szCs w:val="30"/>
        </w:rPr>
        <w:t xml:space="preserve"> Что делает врач? (Осматривает больных, выслушивает, лечит, дает лекарство, делает уколы, операции.) Что делает портной? (Кроит, наметывает, порет, гладит, примеряет, шьет.)</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Воспитатель называет и другие профессии — строителя, учителя, пастуха, сапожника, а дети называют действия</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6. “Произнеси правильно”</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Цель:</w:t>
      </w:r>
      <w:r>
        <w:rPr>
          <w:rFonts w:ascii="Arial" w:hAnsi="Arial" w:cs="Arial"/>
          <w:color w:val="111111"/>
          <w:sz w:val="30"/>
          <w:szCs w:val="30"/>
        </w:rPr>
        <w:t> Формирование правильного произношения звуков, закрепление названий профессий.</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Ход игры:</w:t>
      </w:r>
      <w:r>
        <w:rPr>
          <w:rFonts w:ascii="Arial" w:hAnsi="Arial" w:cs="Arial"/>
          <w:color w:val="111111"/>
          <w:sz w:val="30"/>
          <w:szCs w:val="30"/>
        </w:rPr>
        <w:t> Выучить чистоговорки или скороговорки, шутки, чтобы при повторении чётко произносились свистящие и шипящие звуки;</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Часовщик, прищурив глаз, чинит часики для нас.</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Водовоз вёз воду из водопровода.</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Старый сторож Том сторожит дом.</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Ткёт ткач ткани на платье Тане.</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Бублик, баранку, батон и буханку пекарь из теста испёк спозаранку</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Кровельщик Кирилл криво крышу крыл. Перекрыть крышу пригласили Гришу.</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Каша, каша, простокваша, повариха наша Маша, вместо каши на обед приготовила омлет.</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7. “Профессии”</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Цель:</w:t>
      </w:r>
      <w:r>
        <w:rPr>
          <w:rFonts w:ascii="Arial" w:hAnsi="Arial" w:cs="Arial"/>
          <w:color w:val="111111"/>
          <w:sz w:val="30"/>
          <w:szCs w:val="30"/>
        </w:rPr>
        <w:t> Закрепить названия профессий и действий, которые совершаются ими.</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Ход игры:</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Вы задаете ребенку вопрос: " Что делает….</w:t>
      </w:r>
      <w:proofErr w:type="gramStart"/>
      <w:r>
        <w:rPr>
          <w:rFonts w:ascii="Arial" w:hAnsi="Arial" w:cs="Arial"/>
          <w:color w:val="111111"/>
          <w:sz w:val="30"/>
          <w:szCs w:val="30"/>
        </w:rPr>
        <w:t xml:space="preserve"> ?</w:t>
      </w:r>
      <w:proofErr w:type="gramEnd"/>
      <w:r>
        <w:rPr>
          <w:rFonts w:ascii="Arial" w:hAnsi="Arial" w:cs="Arial"/>
          <w:color w:val="111111"/>
          <w:sz w:val="30"/>
          <w:szCs w:val="30"/>
        </w:rPr>
        <w:t xml:space="preserve">" и называете представителя любой профессии, а ребенок отвечает. Поначалу лучше брать профессии, из которых следует ответ - воспитатель воспитывает, пекарь печет, уборщик убирает. Перемежайте хорошо знакомые профессии с </w:t>
      </w:r>
      <w:proofErr w:type="gramStart"/>
      <w:r>
        <w:rPr>
          <w:rFonts w:ascii="Arial" w:hAnsi="Arial" w:cs="Arial"/>
          <w:color w:val="111111"/>
          <w:sz w:val="30"/>
          <w:szCs w:val="30"/>
        </w:rPr>
        <w:t>незнакомыми</w:t>
      </w:r>
      <w:proofErr w:type="gramEnd"/>
      <w:r>
        <w:rPr>
          <w:rFonts w:ascii="Arial" w:hAnsi="Arial" w:cs="Arial"/>
          <w:color w:val="111111"/>
          <w:sz w:val="30"/>
          <w:szCs w:val="30"/>
        </w:rPr>
        <w:t xml:space="preserve">, заодно расскажите о неизвестных ребенку профессиях. </w:t>
      </w:r>
      <w:proofErr w:type="gramStart"/>
      <w:r>
        <w:rPr>
          <w:rFonts w:ascii="Arial" w:hAnsi="Arial" w:cs="Arial"/>
          <w:color w:val="111111"/>
          <w:sz w:val="30"/>
          <w:szCs w:val="30"/>
        </w:rPr>
        <w:t xml:space="preserve">Интересно получается, если спросить подряд "Что делает врач?", "Что делает ветеринар?" </w:t>
      </w:r>
      <w:r>
        <w:rPr>
          <w:rFonts w:ascii="Arial" w:hAnsi="Arial" w:cs="Arial"/>
          <w:color w:val="111111"/>
          <w:sz w:val="30"/>
          <w:szCs w:val="30"/>
        </w:rPr>
        <w:lastRenderedPageBreak/>
        <w:t>(разобрать разницу, а затем так же "учитель" и "ученый".</w:t>
      </w:r>
      <w:proofErr w:type="gramEnd"/>
      <w:r>
        <w:rPr>
          <w:rFonts w:ascii="Arial" w:hAnsi="Arial" w:cs="Arial"/>
          <w:color w:val="111111"/>
          <w:sz w:val="30"/>
          <w:szCs w:val="30"/>
        </w:rPr>
        <w:t xml:space="preserve"> От детей иногда слышишь интересные версии.</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8. “Подскажи словечко”</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w:t>
      </w:r>
      <w:proofErr w:type="spellStart"/>
      <w:r>
        <w:rPr>
          <w:rStyle w:val="a4"/>
          <w:rFonts w:ascii="Arial" w:hAnsi="Arial" w:cs="Arial"/>
          <w:color w:val="111111"/>
          <w:sz w:val="30"/>
          <w:szCs w:val="30"/>
          <w:bdr w:val="none" w:sz="0" w:space="0" w:color="auto" w:frame="1"/>
        </w:rPr>
        <w:t>Добавлялки</w:t>
      </w:r>
      <w:proofErr w:type="spellEnd"/>
      <w:r>
        <w:rPr>
          <w:rStyle w:val="a4"/>
          <w:rFonts w:ascii="Arial" w:hAnsi="Arial" w:cs="Arial"/>
          <w:color w:val="111111"/>
          <w:sz w:val="30"/>
          <w:szCs w:val="30"/>
          <w:bdr w:val="none" w:sz="0" w:space="0" w:color="auto" w:frame="1"/>
        </w:rPr>
        <w:t>”)</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Цель:</w:t>
      </w:r>
      <w:r>
        <w:rPr>
          <w:rFonts w:ascii="Arial" w:hAnsi="Arial" w:cs="Arial"/>
          <w:color w:val="111111"/>
          <w:sz w:val="30"/>
          <w:szCs w:val="30"/>
        </w:rPr>
        <w:t> Развивать логическое мышление, внимание, память; учить подбирать слова в рифму.</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Ход игры:</w:t>
      </w:r>
      <w:r>
        <w:rPr>
          <w:rFonts w:ascii="Arial" w:hAnsi="Arial" w:cs="Arial"/>
          <w:color w:val="111111"/>
          <w:sz w:val="30"/>
          <w:szCs w:val="30"/>
        </w:rPr>
        <w:t> Дети подсказывают слова, заканчивают стихотворение.</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color w:val="111111"/>
          <w:sz w:val="30"/>
          <w:szCs w:val="30"/>
        </w:rPr>
        <w:t>В сумке плотника найдешь молоток и острый … </w:t>
      </w:r>
      <w:r>
        <w:rPr>
          <w:rFonts w:ascii="Arial" w:hAnsi="Arial" w:cs="Arial"/>
          <w:i/>
          <w:iCs/>
          <w:color w:val="111111"/>
          <w:sz w:val="30"/>
          <w:szCs w:val="30"/>
          <w:bdr w:val="none" w:sz="0" w:space="0" w:color="auto" w:frame="1"/>
        </w:rPr>
        <w:t>(нож)</w:t>
      </w:r>
      <w:r>
        <w:rPr>
          <w:rFonts w:ascii="Arial" w:hAnsi="Arial" w:cs="Arial"/>
          <w:color w:val="111111"/>
          <w:sz w:val="30"/>
          <w:szCs w:val="30"/>
        </w:rPr>
        <w:t>.</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color w:val="111111"/>
          <w:sz w:val="30"/>
          <w:szCs w:val="30"/>
        </w:rPr>
        <w:t>Инструмент любой у места – и рубанок, и … </w:t>
      </w:r>
      <w:r>
        <w:rPr>
          <w:rFonts w:ascii="Arial" w:hAnsi="Arial" w:cs="Arial"/>
          <w:i/>
          <w:iCs/>
          <w:color w:val="111111"/>
          <w:sz w:val="30"/>
          <w:szCs w:val="30"/>
          <w:bdr w:val="none" w:sz="0" w:space="0" w:color="auto" w:frame="1"/>
        </w:rPr>
        <w:t>(стамеска)</w:t>
      </w:r>
      <w:r>
        <w:rPr>
          <w:rFonts w:ascii="Arial" w:hAnsi="Arial" w:cs="Arial"/>
          <w:color w:val="111111"/>
          <w:sz w:val="30"/>
          <w:szCs w:val="30"/>
        </w:rPr>
        <w:t>.</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С огнем бороться мы должны.</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Мы смелые работники.</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C водою мы напарники.</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Мы очень людям всем нужны.</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color w:val="111111"/>
          <w:sz w:val="30"/>
          <w:szCs w:val="30"/>
        </w:rPr>
        <w:t>Так кто же мы? – … </w:t>
      </w:r>
      <w:r>
        <w:rPr>
          <w:rFonts w:ascii="Arial" w:hAnsi="Arial" w:cs="Arial"/>
          <w:i/>
          <w:iCs/>
          <w:color w:val="111111"/>
          <w:sz w:val="30"/>
          <w:szCs w:val="30"/>
          <w:bdr w:val="none" w:sz="0" w:space="0" w:color="auto" w:frame="1"/>
        </w:rPr>
        <w:t>(пожарники).</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Я бы летчиком-пилотом</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Непременно стать хотел,</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Я тогда на самолете</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color w:val="111111"/>
          <w:sz w:val="30"/>
          <w:szCs w:val="30"/>
        </w:rPr>
        <w:t>До Москвы бы … </w:t>
      </w:r>
      <w:r>
        <w:rPr>
          <w:rFonts w:ascii="Arial" w:hAnsi="Arial" w:cs="Arial"/>
          <w:i/>
          <w:iCs/>
          <w:color w:val="111111"/>
          <w:sz w:val="30"/>
          <w:szCs w:val="30"/>
          <w:bdr w:val="none" w:sz="0" w:space="0" w:color="auto" w:frame="1"/>
        </w:rPr>
        <w:t>(Долетел).</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color w:val="111111"/>
          <w:sz w:val="30"/>
          <w:szCs w:val="30"/>
        </w:rPr>
        <w:t>В небо синее пилот поднимает…</w:t>
      </w:r>
      <w:r>
        <w:rPr>
          <w:rFonts w:ascii="Arial" w:hAnsi="Arial" w:cs="Arial"/>
          <w:i/>
          <w:iCs/>
          <w:color w:val="111111"/>
          <w:sz w:val="30"/>
          <w:szCs w:val="30"/>
          <w:bdr w:val="none" w:sz="0" w:space="0" w:color="auto" w:frame="1"/>
        </w:rPr>
        <w:t> (самолет)</w:t>
      </w:r>
      <w:r>
        <w:rPr>
          <w:rFonts w:ascii="Arial" w:hAnsi="Arial" w:cs="Arial"/>
          <w:color w:val="111111"/>
          <w:sz w:val="30"/>
          <w:szCs w:val="30"/>
        </w:rPr>
        <w:t>.</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color w:val="111111"/>
          <w:sz w:val="30"/>
          <w:szCs w:val="30"/>
        </w:rPr>
        <w:t xml:space="preserve">Выгнал коз на бугорок </w:t>
      </w:r>
      <w:proofErr w:type="gramStart"/>
      <w:r>
        <w:rPr>
          <w:rFonts w:ascii="Arial" w:hAnsi="Arial" w:cs="Arial"/>
          <w:color w:val="111111"/>
          <w:sz w:val="30"/>
          <w:szCs w:val="30"/>
        </w:rPr>
        <w:t>развеселый</w:t>
      </w:r>
      <w:proofErr w:type="gramEnd"/>
      <w:r>
        <w:rPr>
          <w:rFonts w:ascii="Arial" w:hAnsi="Arial" w:cs="Arial"/>
          <w:color w:val="111111"/>
          <w:sz w:val="30"/>
          <w:szCs w:val="30"/>
        </w:rPr>
        <w:t>… </w:t>
      </w:r>
      <w:r>
        <w:rPr>
          <w:rFonts w:ascii="Arial" w:hAnsi="Arial" w:cs="Arial"/>
          <w:i/>
          <w:iCs/>
          <w:color w:val="111111"/>
          <w:sz w:val="30"/>
          <w:szCs w:val="30"/>
          <w:bdr w:val="none" w:sz="0" w:space="0" w:color="auto" w:frame="1"/>
        </w:rPr>
        <w:t>(пастушок).</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Но не с кистью и ведром наш маляр приходит в дом:</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color w:val="111111"/>
          <w:sz w:val="30"/>
          <w:szCs w:val="30"/>
        </w:rPr>
        <w:t>Вместо кисти он принес механический… </w:t>
      </w:r>
      <w:r>
        <w:rPr>
          <w:rFonts w:ascii="Arial" w:hAnsi="Arial" w:cs="Arial"/>
          <w:i/>
          <w:iCs/>
          <w:color w:val="111111"/>
          <w:sz w:val="30"/>
          <w:szCs w:val="30"/>
          <w:bdr w:val="none" w:sz="0" w:space="0" w:color="auto" w:frame="1"/>
        </w:rPr>
        <w:t>(насос).</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Чтоб не мокли люди под дождем</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color w:val="111111"/>
          <w:sz w:val="30"/>
          <w:szCs w:val="30"/>
        </w:rPr>
        <w:t>Кровельщик железом покрывает… </w:t>
      </w:r>
      <w:r>
        <w:rPr>
          <w:rFonts w:ascii="Arial" w:hAnsi="Arial" w:cs="Arial"/>
          <w:i/>
          <w:iCs/>
          <w:color w:val="111111"/>
          <w:sz w:val="30"/>
          <w:szCs w:val="30"/>
          <w:bdr w:val="none" w:sz="0" w:space="0" w:color="auto" w:frame="1"/>
        </w:rPr>
        <w:t>(дом).</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Летят опилки белые, летят из-под пилы:</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color w:val="111111"/>
          <w:sz w:val="30"/>
          <w:szCs w:val="30"/>
        </w:rPr>
        <w:t>Это плотник делает рамы и… </w:t>
      </w:r>
      <w:r>
        <w:rPr>
          <w:rFonts w:ascii="Arial" w:hAnsi="Arial" w:cs="Arial"/>
          <w:i/>
          <w:iCs/>
          <w:color w:val="111111"/>
          <w:sz w:val="30"/>
          <w:szCs w:val="30"/>
          <w:bdr w:val="none" w:sz="0" w:space="0" w:color="auto" w:frame="1"/>
        </w:rPr>
        <w:t>(полы).</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color w:val="111111"/>
          <w:sz w:val="30"/>
          <w:szCs w:val="30"/>
        </w:rPr>
        <w:t>Каждый день газету в дом нам приносит</w:t>
      </w:r>
      <w:proofErr w:type="gramStart"/>
      <w:r>
        <w:rPr>
          <w:rFonts w:ascii="Arial" w:hAnsi="Arial" w:cs="Arial"/>
          <w:color w:val="111111"/>
          <w:sz w:val="30"/>
          <w:szCs w:val="30"/>
        </w:rPr>
        <w:t>.</w:t>
      </w:r>
      <w:proofErr w:type="gramEnd"/>
      <w:r>
        <w:rPr>
          <w:rFonts w:ascii="Arial" w:hAnsi="Arial" w:cs="Arial"/>
          <w:color w:val="111111"/>
          <w:sz w:val="30"/>
          <w:szCs w:val="30"/>
        </w:rPr>
        <w:t> </w:t>
      </w:r>
      <w:r>
        <w:rPr>
          <w:rFonts w:ascii="Arial" w:hAnsi="Arial" w:cs="Arial"/>
          <w:i/>
          <w:iCs/>
          <w:color w:val="111111"/>
          <w:sz w:val="30"/>
          <w:szCs w:val="30"/>
          <w:bdr w:val="none" w:sz="0" w:space="0" w:color="auto" w:frame="1"/>
        </w:rPr>
        <w:t>(</w:t>
      </w:r>
      <w:proofErr w:type="gramStart"/>
      <w:r>
        <w:rPr>
          <w:rFonts w:ascii="Arial" w:hAnsi="Arial" w:cs="Arial"/>
          <w:i/>
          <w:iCs/>
          <w:color w:val="111111"/>
          <w:sz w:val="30"/>
          <w:szCs w:val="30"/>
          <w:bdr w:val="none" w:sz="0" w:space="0" w:color="auto" w:frame="1"/>
        </w:rPr>
        <w:t>п</w:t>
      </w:r>
      <w:proofErr w:type="gramEnd"/>
      <w:r>
        <w:rPr>
          <w:rFonts w:ascii="Arial" w:hAnsi="Arial" w:cs="Arial"/>
          <w:i/>
          <w:iCs/>
          <w:color w:val="111111"/>
          <w:sz w:val="30"/>
          <w:szCs w:val="30"/>
          <w:bdr w:val="none" w:sz="0" w:space="0" w:color="auto" w:frame="1"/>
        </w:rPr>
        <w:t>очтальон).</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color w:val="111111"/>
          <w:sz w:val="30"/>
          <w:szCs w:val="30"/>
        </w:rPr>
        <w:t>На глазах у детворы крышу красят</w:t>
      </w:r>
      <w:proofErr w:type="gramStart"/>
      <w:r>
        <w:rPr>
          <w:rFonts w:ascii="Arial" w:hAnsi="Arial" w:cs="Arial"/>
          <w:color w:val="111111"/>
          <w:sz w:val="30"/>
          <w:szCs w:val="30"/>
        </w:rPr>
        <w:t>.</w:t>
      </w:r>
      <w:proofErr w:type="gramEnd"/>
      <w:r>
        <w:rPr>
          <w:rFonts w:ascii="Arial" w:hAnsi="Arial" w:cs="Arial"/>
          <w:color w:val="111111"/>
          <w:sz w:val="30"/>
          <w:szCs w:val="30"/>
        </w:rPr>
        <w:t> </w:t>
      </w:r>
      <w:r>
        <w:rPr>
          <w:rFonts w:ascii="Arial" w:hAnsi="Arial" w:cs="Arial"/>
          <w:i/>
          <w:iCs/>
          <w:color w:val="111111"/>
          <w:sz w:val="30"/>
          <w:szCs w:val="30"/>
          <w:bdr w:val="none" w:sz="0" w:space="0" w:color="auto" w:frame="1"/>
        </w:rPr>
        <w:t>(</w:t>
      </w:r>
      <w:proofErr w:type="gramStart"/>
      <w:r>
        <w:rPr>
          <w:rFonts w:ascii="Arial" w:hAnsi="Arial" w:cs="Arial"/>
          <w:i/>
          <w:iCs/>
          <w:color w:val="111111"/>
          <w:sz w:val="30"/>
          <w:szCs w:val="30"/>
          <w:bdr w:val="none" w:sz="0" w:space="0" w:color="auto" w:frame="1"/>
        </w:rPr>
        <w:t>м</w:t>
      </w:r>
      <w:proofErr w:type="gramEnd"/>
      <w:r>
        <w:rPr>
          <w:rFonts w:ascii="Arial" w:hAnsi="Arial" w:cs="Arial"/>
          <w:i/>
          <w:iCs/>
          <w:color w:val="111111"/>
          <w:sz w:val="30"/>
          <w:szCs w:val="30"/>
          <w:bdr w:val="none" w:sz="0" w:space="0" w:color="auto" w:frame="1"/>
        </w:rPr>
        <w:t>аляры).</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color w:val="111111"/>
          <w:sz w:val="30"/>
          <w:szCs w:val="30"/>
        </w:rPr>
        <w:t>Кукол я лечу с утра. Я сегодня</w:t>
      </w:r>
      <w:proofErr w:type="gramStart"/>
      <w:r>
        <w:rPr>
          <w:rFonts w:ascii="Arial" w:hAnsi="Arial" w:cs="Arial"/>
          <w:color w:val="111111"/>
          <w:sz w:val="30"/>
          <w:szCs w:val="30"/>
        </w:rPr>
        <w:t>.</w:t>
      </w:r>
      <w:proofErr w:type="gramEnd"/>
      <w:r>
        <w:rPr>
          <w:rFonts w:ascii="Arial" w:hAnsi="Arial" w:cs="Arial"/>
          <w:color w:val="111111"/>
          <w:sz w:val="30"/>
          <w:szCs w:val="30"/>
        </w:rPr>
        <w:t> </w:t>
      </w:r>
      <w:r>
        <w:rPr>
          <w:rFonts w:ascii="Arial" w:hAnsi="Arial" w:cs="Arial"/>
          <w:i/>
          <w:iCs/>
          <w:color w:val="111111"/>
          <w:sz w:val="30"/>
          <w:szCs w:val="30"/>
          <w:bdr w:val="none" w:sz="0" w:space="0" w:color="auto" w:frame="1"/>
        </w:rPr>
        <w:t>(</w:t>
      </w:r>
      <w:proofErr w:type="gramStart"/>
      <w:r>
        <w:rPr>
          <w:rFonts w:ascii="Arial" w:hAnsi="Arial" w:cs="Arial"/>
          <w:i/>
          <w:iCs/>
          <w:color w:val="111111"/>
          <w:sz w:val="30"/>
          <w:szCs w:val="30"/>
          <w:bdr w:val="none" w:sz="0" w:space="0" w:color="auto" w:frame="1"/>
        </w:rPr>
        <w:t>м</w:t>
      </w:r>
      <w:proofErr w:type="gramEnd"/>
      <w:r>
        <w:rPr>
          <w:rFonts w:ascii="Arial" w:hAnsi="Arial" w:cs="Arial"/>
          <w:i/>
          <w:iCs/>
          <w:color w:val="111111"/>
          <w:sz w:val="30"/>
          <w:szCs w:val="30"/>
          <w:bdr w:val="none" w:sz="0" w:space="0" w:color="auto" w:frame="1"/>
        </w:rPr>
        <w:t>едсестра).</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color w:val="111111"/>
          <w:sz w:val="30"/>
          <w:szCs w:val="30"/>
        </w:rPr>
        <w:lastRenderedPageBreak/>
        <w:t>Красить комнаты пора. Пригласили</w:t>
      </w:r>
      <w:proofErr w:type="gramStart"/>
      <w:r>
        <w:rPr>
          <w:rFonts w:ascii="Arial" w:hAnsi="Arial" w:cs="Arial"/>
          <w:color w:val="111111"/>
          <w:sz w:val="30"/>
          <w:szCs w:val="30"/>
        </w:rPr>
        <w:t>.</w:t>
      </w:r>
      <w:proofErr w:type="gramEnd"/>
      <w:r>
        <w:rPr>
          <w:rFonts w:ascii="Arial" w:hAnsi="Arial" w:cs="Arial"/>
          <w:color w:val="111111"/>
          <w:sz w:val="30"/>
          <w:szCs w:val="30"/>
        </w:rPr>
        <w:t> </w:t>
      </w:r>
      <w:r>
        <w:rPr>
          <w:rFonts w:ascii="Arial" w:hAnsi="Arial" w:cs="Arial"/>
          <w:i/>
          <w:iCs/>
          <w:color w:val="111111"/>
          <w:sz w:val="30"/>
          <w:szCs w:val="30"/>
          <w:bdr w:val="none" w:sz="0" w:space="0" w:color="auto" w:frame="1"/>
        </w:rPr>
        <w:t>(</w:t>
      </w:r>
      <w:proofErr w:type="gramStart"/>
      <w:r>
        <w:rPr>
          <w:rFonts w:ascii="Arial" w:hAnsi="Arial" w:cs="Arial"/>
          <w:i/>
          <w:iCs/>
          <w:color w:val="111111"/>
          <w:sz w:val="30"/>
          <w:szCs w:val="30"/>
          <w:bdr w:val="none" w:sz="0" w:space="0" w:color="auto" w:frame="1"/>
        </w:rPr>
        <w:t>м</w:t>
      </w:r>
      <w:proofErr w:type="gramEnd"/>
      <w:r>
        <w:rPr>
          <w:rFonts w:ascii="Arial" w:hAnsi="Arial" w:cs="Arial"/>
          <w:i/>
          <w:iCs/>
          <w:color w:val="111111"/>
          <w:sz w:val="30"/>
          <w:szCs w:val="30"/>
          <w:bdr w:val="none" w:sz="0" w:space="0" w:color="auto" w:frame="1"/>
        </w:rPr>
        <w:t>аляра).</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color w:val="111111"/>
          <w:sz w:val="30"/>
          <w:szCs w:val="30"/>
        </w:rPr>
        <w:t>Циркач умеет гарцевать, зверей и птиц</w:t>
      </w:r>
      <w:proofErr w:type="gramStart"/>
      <w:r>
        <w:rPr>
          <w:rFonts w:ascii="Arial" w:hAnsi="Arial" w:cs="Arial"/>
          <w:color w:val="111111"/>
          <w:sz w:val="30"/>
          <w:szCs w:val="30"/>
        </w:rPr>
        <w:t>.</w:t>
      </w:r>
      <w:proofErr w:type="gramEnd"/>
      <w:r>
        <w:rPr>
          <w:rFonts w:ascii="Arial" w:hAnsi="Arial" w:cs="Arial"/>
          <w:color w:val="111111"/>
          <w:sz w:val="30"/>
          <w:szCs w:val="30"/>
        </w:rPr>
        <w:t> </w:t>
      </w:r>
      <w:r>
        <w:rPr>
          <w:rFonts w:ascii="Arial" w:hAnsi="Arial" w:cs="Arial"/>
          <w:i/>
          <w:iCs/>
          <w:color w:val="111111"/>
          <w:sz w:val="30"/>
          <w:szCs w:val="30"/>
          <w:bdr w:val="none" w:sz="0" w:space="0" w:color="auto" w:frame="1"/>
        </w:rPr>
        <w:t>(</w:t>
      </w:r>
      <w:proofErr w:type="gramStart"/>
      <w:r>
        <w:rPr>
          <w:rFonts w:ascii="Arial" w:hAnsi="Arial" w:cs="Arial"/>
          <w:i/>
          <w:iCs/>
          <w:color w:val="111111"/>
          <w:sz w:val="30"/>
          <w:szCs w:val="30"/>
          <w:bdr w:val="none" w:sz="0" w:space="0" w:color="auto" w:frame="1"/>
        </w:rPr>
        <w:t>д</w:t>
      </w:r>
      <w:proofErr w:type="gramEnd"/>
      <w:r>
        <w:rPr>
          <w:rFonts w:ascii="Arial" w:hAnsi="Arial" w:cs="Arial"/>
          <w:i/>
          <w:iCs/>
          <w:color w:val="111111"/>
          <w:sz w:val="30"/>
          <w:szCs w:val="30"/>
          <w:bdr w:val="none" w:sz="0" w:space="0" w:color="auto" w:frame="1"/>
        </w:rPr>
        <w:t>рессировать).</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color w:val="111111"/>
          <w:sz w:val="30"/>
          <w:szCs w:val="30"/>
        </w:rPr>
        <w:t>Южных рыбок нам привёз, юнга будущий</w:t>
      </w:r>
      <w:proofErr w:type="gramStart"/>
      <w:r>
        <w:rPr>
          <w:rFonts w:ascii="Arial" w:hAnsi="Arial" w:cs="Arial"/>
          <w:color w:val="111111"/>
          <w:sz w:val="30"/>
          <w:szCs w:val="30"/>
        </w:rPr>
        <w:t>.</w:t>
      </w:r>
      <w:proofErr w:type="gramEnd"/>
      <w:r>
        <w:rPr>
          <w:rFonts w:ascii="Arial" w:hAnsi="Arial" w:cs="Arial"/>
          <w:color w:val="111111"/>
          <w:sz w:val="30"/>
          <w:szCs w:val="30"/>
        </w:rPr>
        <w:t> </w:t>
      </w:r>
      <w:r>
        <w:rPr>
          <w:rFonts w:ascii="Arial" w:hAnsi="Arial" w:cs="Arial"/>
          <w:i/>
          <w:iCs/>
          <w:color w:val="111111"/>
          <w:sz w:val="30"/>
          <w:szCs w:val="30"/>
          <w:bdr w:val="none" w:sz="0" w:space="0" w:color="auto" w:frame="1"/>
        </w:rPr>
        <w:t>(</w:t>
      </w:r>
      <w:proofErr w:type="gramStart"/>
      <w:r>
        <w:rPr>
          <w:rFonts w:ascii="Arial" w:hAnsi="Arial" w:cs="Arial"/>
          <w:i/>
          <w:iCs/>
          <w:color w:val="111111"/>
          <w:sz w:val="30"/>
          <w:szCs w:val="30"/>
          <w:bdr w:val="none" w:sz="0" w:space="0" w:color="auto" w:frame="1"/>
        </w:rPr>
        <w:t>м</w:t>
      </w:r>
      <w:proofErr w:type="gramEnd"/>
      <w:r>
        <w:rPr>
          <w:rFonts w:ascii="Arial" w:hAnsi="Arial" w:cs="Arial"/>
          <w:i/>
          <w:iCs/>
          <w:color w:val="111111"/>
          <w:sz w:val="30"/>
          <w:szCs w:val="30"/>
          <w:bdr w:val="none" w:sz="0" w:space="0" w:color="auto" w:frame="1"/>
        </w:rPr>
        <w:t>атрос).</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9. «Оденем куклу на работу».</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Цель:</w:t>
      </w:r>
      <w:r>
        <w:rPr>
          <w:rFonts w:ascii="Arial" w:hAnsi="Arial" w:cs="Arial"/>
          <w:color w:val="111111"/>
          <w:sz w:val="30"/>
          <w:szCs w:val="30"/>
        </w:rPr>
        <w:t> учить детей соотносить рабочую одежду с профессией человека, называть соответствующие профессии.</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Игровые действия:</w:t>
      </w:r>
      <w:r>
        <w:rPr>
          <w:rFonts w:ascii="Arial" w:hAnsi="Arial" w:cs="Arial"/>
          <w:color w:val="111111"/>
          <w:sz w:val="30"/>
          <w:szCs w:val="30"/>
        </w:rPr>
        <w:t> поиск нужных предметов одежды в соответствии с названной профессией.</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Оборудование игры:</w:t>
      </w:r>
      <w:r>
        <w:rPr>
          <w:rFonts w:ascii="Arial" w:hAnsi="Arial" w:cs="Arial"/>
          <w:color w:val="111111"/>
          <w:sz w:val="30"/>
          <w:szCs w:val="30"/>
        </w:rPr>
        <w:t> на столе у педагога разложены плоскостные изображения рабочей одежды для кукол, на подставках — плоскостные изображения кукол: мальчики и девочки, по 1-2 картинки с изображением различных инструментов (для разных профессий).</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Ход игры:</w:t>
      </w:r>
      <w:r>
        <w:rPr>
          <w:rFonts w:ascii="Arial" w:hAnsi="Arial" w:cs="Arial"/>
          <w:color w:val="111111"/>
          <w:sz w:val="30"/>
          <w:szCs w:val="30"/>
        </w:rPr>
        <w:t xml:space="preserve"> педагог рассказывает детям о том, что куклы собираются на работу, каждый должен одеться в рабочий костюм. Дети могут догадаться, кем работает каждый, по картинке, которая лежит рядом с </w:t>
      </w:r>
      <w:proofErr w:type="spellStart"/>
      <w:proofErr w:type="gramStart"/>
      <w:r>
        <w:rPr>
          <w:rFonts w:ascii="Arial" w:hAnsi="Arial" w:cs="Arial"/>
          <w:color w:val="111111"/>
          <w:sz w:val="30"/>
          <w:szCs w:val="30"/>
        </w:rPr>
        <w:t>кук-лой</w:t>
      </w:r>
      <w:proofErr w:type="spellEnd"/>
      <w:proofErr w:type="gramEnd"/>
      <w:r>
        <w:rPr>
          <w:rFonts w:ascii="Arial" w:hAnsi="Arial" w:cs="Arial"/>
          <w:color w:val="111111"/>
          <w:sz w:val="30"/>
          <w:szCs w:val="30"/>
        </w:rPr>
        <w:t>. На этой картинке нарисован предмет, который необходим для работы. Дети по очереди подходят, рассматривают картинку, подбирают одежду и называют соответствующую профессию.</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Затем взрослый просит детей закрыть глаза, путает предметы одежды, перекладывает картинки и т. п. Дети исправляют ошибки. Игра повторяется несколько раз.</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Игра может проводиться с куклами, для которых специально сшиты разные рабочие костюмы.</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10.«Сварим вкусный суп из овощей».</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Цель: </w:t>
      </w:r>
      <w:r>
        <w:rPr>
          <w:rFonts w:ascii="Arial" w:hAnsi="Arial" w:cs="Arial"/>
          <w:color w:val="111111"/>
          <w:sz w:val="30"/>
          <w:szCs w:val="30"/>
        </w:rPr>
        <w:t xml:space="preserve">познакомить детей с процессом приготовления овощного супа, показывая и называя действия, которые ребенок выполняет; продолжать формировать представление о профессии повара; развивать воображение; </w:t>
      </w:r>
      <w:proofErr w:type="spellStart"/>
      <w:r>
        <w:rPr>
          <w:rFonts w:ascii="Arial" w:hAnsi="Arial" w:cs="Arial"/>
          <w:color w:val="111111"/>
          <w:sz w:val="30"/>
          <w:szCs w:val="30"/>
        </w:rPr>
        <w:t>актизвизировать</w:t>
      </w:r>
      <w:proofErr w:type="spellEnd"/>
      <w:r>
        <w:rPr>
          <w:rFonts w:ascii="Arial" w:hAnsi="Arial" w:cs="Arial"/>
          <w:color w:val="111111"/>
          <w:sz w:val="30"/>
          <w:szCs w:val="30"/>
        </w:rPr>
        <w:t xml:space="preserve"> речь. Воспитывать уважение к работникам детского сада.</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Ход игры:</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xml:space="preserve">Перед детьми — плита. </w:t>
      </w:r>
      <w:proofErr w:type="gramStart"/>
      <w:r>
        <w:rPr>
          <w:rFonts w:ascii="Arial" w:hAnsi="Arial" w:cs="Arial"/>
          <w:color w:val="111111"/>
          <w:sz w:val="30"/>
          <w:szCs w:val="30"/>
        </w:rPr>
        <w:t>На ней — кастрюля, сковорода (игрушки, достаточно крупные, или настоящая посуда); рядом - набор овощей (натуральные, миска с водой, нож, ложка.</w:t>
      </w:r>
      <w:proofErr w:type="gramEnd"/>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Воспитатель: - Я научу вас варить из овощей вкусный суп! На плите стоит (показ</w:t>
      </w:r>
      <w:proofErr w:type="gramStart"/>
      <w:r>
        <w:rPr>
          <w:rFonts w:ascii="Arial" w:hAnsi="Arial" w:cs="Arial"/>
          <w:color w:val="111111"/>
          <w:sz w:val="30"/>
          <w:szCs w:val="30"/>
        </w:rPr>
        <w:t>). ?</w:t>
      </w:r>
      <w:proofErr w:type="gramEnd"/>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lastRenderedPageBreak/>
        <w:t>- Большая кастрюля.</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В этой кастрюле — вода. Посмотрите (зачерпывает воду ложкой и выливает обратно). Скоро вода закипит, поэтому пора чистить картошку.</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xml:space="preserve">Воспитатель просит кого — </w:t>
      </w:r>
      <w:proofErr w:type="spellStart"/>
      <w:r>
        <w:rPr>
          <w:rFonts w:ascii="Arial" w:hAnsi="Arial" w:cs="Arial"/>
          <w:color w:val="111111"/>
          <w:sz w:val="30"/>
          <w:szCs w:val="30"/>
        </w:rPr>
        <w:t>нибудь</w:t>
      </w:r>
      <w:proofErr w:type="spellEnd"/>
      <w:r>
        <w:rPr>
          <w:rFonts w:ascii="Arial" w:hAnsi="Arial" w:cs="Arial"/>
          <w:color w:val="111111"/>
          <w:sz w:val="30"/>
          <w:szCs w:val="30"/>
        </w:rPr>
        <w:t xml:space="preserve"> из детей найти и передать ему картофель, моет его в миске, чистит. Дети называют действия, повторяют названия.</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Воспитатель интересуется, как теперь выглядит картошка.</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-Она белая, чистая без шкурки (кожицы).</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Бросить ее в кастрюлю целиком или</w:t>
      </w:r>
      <w:proofErr w:type="gramStart"/>
      <w:r>
        <w:rPr>
          <w:rFonts w:ascii="Arial" w:hAnsi="Arial" w:cs="Arial"/>
          <w:color w:val="111111"/>
          <w:sz w:val="30"/>
          <w:szCs w:val="30"/>
        </w:rPr>
        <w:t>. ?</w:t>
      </w:r>
      <w:proofErr w:type="gramEnd"/>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Надо порезать.</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Воспитатель выкладывает лук в кастрюлю. Затем дети приносят капусту, морковь, наблюдают, как воспитатель моет и шинкует овощи. Отдельно на сковороде он жарит лук (дети называют овощ и действие с ним).</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xml:space="preserve">Воспитатель: «Послушайте, - говорит воспитатель, - как шипит на горячей сковороде масло: </w:t>
      </w:r>
      <w:proofErr w:type="spellStart"/>
      <w:r>
        <w:rPr>
          <w:rFonts w:ascii="Arial" w:hAnsi="Arial" w:cs="Arial"/>
          <w:color w:val="111111"/>
          <w:sz w:val="30"/>
          <w:szCs w:val="30"/>
        </w:rPr>
        <w:t>ш-ш-ш</w:t>
      </w:r>
      <w:proofErr w:type="spellEnd"/>
      <w:r>
        <w:rPr>
          <w:rFonts w:ascii="Arial" w:hAnsi="Arial" w:cs="Arial"/>
          <w:color w:val="111111"/>
          <w:sz w:val="30"/>
          <w:szCs w:val="30"/>
        </w:rPr>
        <w:t>. Как оно шипит?»</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Воспитатель выкладывает лук в кастрюлю, помешивает суп.</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Говорит: «Очень жаль, что «не горит» наша плита. Но мы сейчас сварим из овощей, овощной суп, на настоящей плите».</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Когда приходит повар, воспитатель передают ему кастрюлю. Тот интересуется, что в ней, выслушивает детей, одобряет и уточняет их ответы. Обещает сварить суп.</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Примечание. </w:t>
      </w:r>
      <w:r>
        <w:rPr>
          <w:rFonts w:ascii="Arial" w:hAnsi="Arial" w:cs="Arial"/>
          <w:color w:val="111111"/>
          <w:sz w:val="30"/>
          <w:szCs w:val="30"/>
        </w:rPr>
        <w:t>Желательно, чтобы в этот день на обед был приготовлен овощной суп. Это доставит детям радость.</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11.«Петрушка идет трудиться».</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Цели:</w:t>
      </w:r>
      <w:r>
        <w:rPr>
          <w:rFonts w:ascii="Arial" w:hAnsi="Arial" w:cs="Arial"/>
          <w:color w:val="111111"/>
          <w:sz w:val="30"/>
          <w:szCs w:val="30"/>
        </w:rPr>
        <w:t> Научить классифицировать предметы по функциональному назначению (удовлетворению потребностей в труде); воспитывать желание помогать взрослым.</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Оборудование:</w:t>
      </w:r>
      <w:r>
        <w:rPr>
          <w:rFonts w:ascii="Arial" w:hAnsi="Arial" w:cs="Arial"/>
          <w:color w:val="111111"/>
          <w:sz w:val="30"/>
          <w:szCs w:val="30"/>
        </w:rPr>
        <w:t> Картинки с изображением предметов, необходимых для игры и для труда на огороде, на кухне, в квартире; три макета (огород, кухня, комната)</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lastRenderedPageBreak/>
        <w:t>Ход игры:</w:t>
      </w:r>
      <w:r>
        <w:rPr>
          <w:rFonts w:ascii="Arial" w:hAnsi="Arial" w:cs="Arial"/>
          <w:color w:val="111111"/>
          <w:sz w:val="30"/>
          <w:szCs w:val="30"/>
        </w:rPr>
        <w:t> Приходит письмо от Петрушки, в котором он рассказывает, что гостит у бабушки. Он играет, рисует, гуляет, а еще помогает бабушке. Сегодня она дала ему три задания: посадить на огороде морковь и полить цветы; сварить суп; навести порядок в комнате (убрать игрушки, вытереть пыль, пропылесосить). Однако, Петрушка, запутался в орудиях труда и просит ребят помочь.</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xml:space="preserve">Воспитатель предлагает детям макеты огорода, кухни и комнаты и объясняет, что нужно взять одну картинку, посмотреть внимательно, назвать предмет, рассказать, как им </w:t>
      </w:r>
      <w:proofErr w:type="gramStart"/>
      <w:r>
        <w:rPr>
          <w:rFonts w:ascii="Arial" w:hAnsi="Arial" w:cs="Arial"/>
          <w:color w:val="111111"/>
          <w:sz w:val="30"/>
          <w:szCs w:val="30"/>
        </w:rPr>
        <w:t>пользоваться и для какого труда он нужен</w:t>
      </w:r>
      <w:proofErr w:type="gramEnd"/>
      <w:r>
        <w:rPr>
          <w:rFonts w:ascii="Arial" w:hAnsi="Arial" w:cs="Arial"/>
          <w:color w:val="111111"/>
          <w:sz w:val="30"/>
          <w:szCs w:val="30"/>
        </w:rPr>
        <w:t>, потом положить картинку к соответствующему макету. Например, пылесос нужен для чистки паласа, его нужно включать и пылесосить, поэтому картинку с изображением пылесоса нужно положить к макету комнаты. Воспитатель обращает внимание детей на то, что среди картинок с орудиями труда есть картинки с игрушками. Их нужно выбрать и сложить в коробку. Задание считается выполненным, если все картинки разложены правильно.</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В конце игры воспитатель предлагает детям рассказать Петрушке в письме, какие предметы ему нужны для выполнения заданий бабушки.</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12.«Магазин посуды».</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Цель:</w:t>
      </w:r>
      <w:r>
        <w:rPr>
          <w:rFonts w:ascii="Arial" w:hAnsi="Arial" w:cs="Arial"/>
          <w:color w:val="111111"/>
          <w:sz w:val="30"/>
          <w:szCs w:val="30"/>
        </w:rPr>
        <w:t> образовывать названия посуды, продолжать формировать знания о профессии продавца, воспитывать уважение к труду людей всех профессий, развивать мышление, речь, память, восприятие, внимание.</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Материал:</w:t>
      </w:r>
      <w:r>
        <w:rPr>
          <w:rFonts w:ascii="Arial" w:hAnsi="Arial" w:cs="Arial"/>
          <w:color w:val="111111"/>
          <w:sz w:val="30"/>
          <w:szCs w:val="30"/>
        </w:rPr>
        <w:t xml:space="preserve"> Полка с посудой: по две сахарницы, хлебницы, </w:t>
      </w:r>
      <w:proofErr w:type="spellStart"/>
      <w:r>
        <w:rPr>
          <w:rFonts w:ascii="Arial" w:hAnsi="Arial" w:cs="Arial"/>
          <w:color w:val="111111"/>
          <w:sz w:val="30"/>
          <w:szCs w:val="30"/>
        </w:rPr>
        <w:t>салфетницы</w:t>
      </w:r>
      <w:proofErr w:type="spellEnd"/>
      <w:r>
        <w:rPr>
          <w:rFonts w:ascii="Arial" w:hAnsi="Arial" w:cs="Arial"/>
          <w:color w:val="111111"/>
          <w:sz w:val="30"/>
          <w:szCs w:val="30"/>
        </w:rPr>
        <w:t>, блюдо для печенья, сухарница, солонка</w:t>
      </w:r>
      <w:proofErr w:type="gramStart"/>
      <w:r>
        <w:rPr>
          <w:rFonts w:ascii="Arial" w:hAnsi="Arial" w:cs="Arial"/>
          <w:color w:val="111111"/>
          <w:sz w:val="30"/>
          <w:szCs w:val="30"/>
        </w:rPr>
        <w:t>.</w:t>
      </w:r>
      <w:proofErr w:type="gramEnd"/>
      <w:r>
        <w:rPr>
          <w:rFonts w:ascii="Arial" w:hAnsi="Arial" w:cs="Arial"/>
          <w:color w:val="111111"/>
          <w:sz w:val="30"/>
          <w:szCs w:val="30"/>
        </w:rPr>
        <w:t xml:space="preserve"> (</w:t>
      </w:r>
      <w:proofErr w:type="gramStart"/>
      <w:r>
        <w:rPr>
          <w:rFonts w:ascii="Arial" w:hAnsi="Arial" w:cs="Arial"/>
          <w:color w:val="111111"/>
          <w:sz w:val="30"/>
          <w:szCs w:val="30"/>
        </w:rPr>
        <w:t>п</w:t>
      </w:r>
      <w:proofErr w:type="gramEnd"/>
      <w:r>
        <w:rPr>
          <w:rFonts w:ascii="Arial" w:hAnsi="Arial" w:cs="Arial"/>
          <w:color w:val="111111"/>
          <w:sz w:val="30"/>
          <w:szCs w:val="30"/>
        </w:rPr>
        <w:t>редметы можно менять).</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Организация: Воспитатель:</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У нас открыт магазин посуды. Чтобы купить посуду, надо точно знать, что вы хотите купить. Знать какой это предмет, для чего он нужен. У вас должны быть деньги на покупку. Если назвать неправильно, продавец не поймет вас и не продаст нужную вещь. Сначала рассмотрим, какая посуда есть в магазине: вот знакомые вам</w:t>
      </w:r>
      <w:proofErr w:type="gramStart"/>
      <w:r>
        <w:rPr>
          <w:rFonts w:ascii="Arial" w:hAnsi="Arial" w:cs="Arial"/>
          <w:color w:val="111111"/>
          <w:sz w:val="30"/>
          <w:szCs w:val="30"/>
        </w:rPr>
        <w:t>.</w:t>
      </w:r>
      <w:proofErr w:type="gramEnd"/>
      <w:r>
        <w:rPr>
          <w:rFonts w:ascii="Arial" w:hAnsi="Arial" w:cs="Arial"/>
          <w:color w:val="111111"/>
          <w:sz w:val="30"/>
          <w:szCs w:val="30"/>
        </w:rPr>
        <w:t xml:space="preserve"> (</w:t>
      </w:r>
      <w:proofErr w:type="gramStart"/>
      <w:r>
        <w:rPr>
          <w:rFonts w:ascii="Arial" w:hAnsi="Arial" w:cs="Arial"/>
          <w:color w:val="111111"/>
          <w:sz w:val="30"/>
          <w:szCs w:val="30"/>
        </w:rPr>
        <w:t>х</w:t>
      </w:r>
      <w:proofErr w:type="gramEnd"/>
      <w:r>
        <w:rPr>
          <w:rFonts w:ascii="Arial" w:hAnsi="Arial" w:cs="Arial"/>
          <w:color w:val="111111"/>
          <w:sz w:val="30"/>
          <w:szCs w:val="30"/>
        </w:rPr>
        <w:t xml:space="preserve">лебница, сахарница, </w:t>
      </w:r>
      <w:proofErr w:type="spellStart"/>
      <w:r>
        <w:rPr>
          <w:rFonts w:ascii="Arial" w:hAnsi="Arial" w:cs="Arial"/>
          <w:color w:val="111111"/>
          <w:sz w:val="30"/>
          <w:szCs w:val="30"/>
        </w:rPr>
        <w:t>салфетница</w:t>
      </w:r>
      <w:proofErr w:type="spellEnd"/>
      <w:r>
        <w:rPr>
          <w:rFonts w:ascii="Arial" w:hAnsi="Arial" w:cs="Arial"/>
          <w:color w:val="111111"/>
          <w:sz w:val="30"/>
          <w:szCs w:val="30"/>
        </w:rPr>
        <w:t>). Воспитатель указывает на предметы, давая понять детям, что их нужно назвать. - Вот специальное блюдо для сухарей, это</w:t>
      </w:r>
      <w:proofErr w:type="gramStart"/>
      <w:r>
        <w:rPr>
          <w:rFonts w:ascii="Arial" w:hAnsi="Arial" w:cs="Arial"/>
          <w:color w:val="111111"/>
          <w:sz w:val="30"/>
          <w:szCs w:val="30"/>
        </w:rPr>
        <w:t>.</w:t>
      </w:r>
      <w:proofErr w:type="gramEnd"/>
      <w:r>
        <w:rPr>
          <w:rFonts w:ascii="Arial" w:hAnsi="Arial" w:cs="Arial"/>
          <w:color w:val="111111"/>
          <w:sz w:val="30"/>
          <w:szCs w:val="30"/>
        </w:rPr>
        <w:t xml:space="preserve"> </w:t>
      </w:r>
      <w:r>
        <w:rPr>
          <w:rFonts w:ascii="Arial" w:hAnsi="Arial" w:cs="Arial"/>
          <w:color w:val="111111"/>
          <w:sz w:val="30"/>
          <w:szCs w:val="30"/>
        </w:rPr>
        <w:lastRenderedPageBreak/>
        <w:t>(</w:t>
      </w:r>
      <w:proofErr w:type="gramStart"/>
      <w:r>
        <w:rPr>
          <w:rFonts w:ascii="Arial" w:hAnsi="Arial" w:cs="Arial"/>
          <w:color w:val="111111"/>
          <w:sz w:val="30"/>
          <w:szCs w:val="30"/>
        </w:rPr>
        <w:t>с</w:t>
      </w:r>
      <w:proofErr w:type="gramEnd"/>
      <w:r>
        <w:rPr>
          <w:rFonts w:ascii="Arial" w:hAnsi="Arial" w:cs="Arial"/>
          <w:color w:val="111111"/>
          <w:sz w:val="30"/>
          <w:szCs w:val="30"/>
        </w:rPr>
        <w:t>ухарница). А вот блюдо для печенья. У него нет другого названия. Просто блюдо. Не ошибайтесь, когда будете покупателями, называя их. Пожалуйста, кто какую посуду хочет купить, подходите, магазин открыт. «Купленную» посуду воспитатель откладывает на стол, объясняя, что специальная машина доставит покупку на дом.</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13. «Магазин ткани».</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Цель:</w:t>
      </w:r>
      <w:r>
        <w:rPr>
          <w:rFonts w:ascii="Arial" w:hAnsi="Arial" w:cs="Arial"/>
          <w:color w:val="111111"/>
          <w:sz w:val="30"/>
          <w:szCs w:val="30"/>
        </w:rPr>
        <w:t> формировать умение определять ткань в зависимости от ее происхождения, закреплять навыки определения вида ткани, представление о профессии продавца.</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Оборудование:</w:t>
      </w:r>
      <w:r>
        <w:rPr>
          <w:rFonts w:ascii="Arial" w:hAnsi="Arial" w:cs="Arial"/>
          <w:color w:val="111111"/>
          <w:sz w:val="30"/>
          <w:szCs w:val="30"/>
        </w:rPr>
        <w:t> полка с различными видами ткани, метр, ножницы.</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Ход игры:</w:t>
      </w:r>
      <w:r>
        <w:rPr>
          <w:rFonts w:ascii="Arial" w:hAnsi="Arial" w:cs="Arial"/>
          <w:color w:val="111111"/>
          <w:sz w:val="30"/>
          <w:szCs w:val="30"/>
        </w:rPr>
        <w:t xml:space="preserve"> Воспитатель создает следующую ситуацию: </w:t>
      </w:r>
      <w:proofErr w:type="gramStart"/>
      <w:r>
        <w:rPr>
          <w:rFonts w:ascii="Arial" w:hAnsi="Arial" w:cs="Arial"/>
          <w:color w:val="111111"/>
          <w:sz w:val="30"/>
          <w:szCs w:val="30"/>
        </w:rPr>
        <w:t>-Р</w:t>
      </w:r>
      <w:proofErr w:type="gramEnd"/>
      <w:r>
        <w:rPr>
          <w:rFonts w:ascii="Arial" w:hAnsi="Arial" w:cs="Arial"/>
          <w:color w:val="111111"/>
          <w:sz w:val="30"/>
          <w:szCs w:val="30"/>
        </w:rPr>
        <w:t xml:space="preserve">ебята, представьте, что мы с вами находимся в магазине «Ткани» и нам нужно подобрать ткань для куклы Тани. Воспитатель открывает витрину с полосками ткани. - Кто из вас приобретает ткань для летнего платья? Дети выбирают ткань, объясняя при этом: </w:t>
      </w:r>
      <w:proofErr w:type="gramStart"/>
      <w:r>
        <w:rPr>
          <w:rFonts w:ascii="Arial" w:hAnsi="Arial" w:cs="Arial"/>
          <w:color w:val="111111"/>
          <w:sz w:val="30"/>
          <w:szCs w:val="30"/>
        </w:rPr>
        <w:t>-д</w:t>
      </w:r>
      <w:proofErr w:type="gramEnd"/>
      <w:r>
        <w:rPr>
          <w:rFonts w:ascii="Arial" w:hAnsi="Arial" w:cs="Arial"/>
          <w:color w:val="111111"/>
          <w:sz w:val="30"/>
          <w:szCs w:val="30"/>
        </w:rPr>
        <w:t>ля летнего платья нужна тонкая ткань, чтобы не было жарко. Вот такая. Она изготовлена из хлопка. Это — хлопчатобумажная ткань, нити для нее сделаны из хлопка. При подборе тканей для зимней одежды у детей такое мнение: нужна ткань шерстяная. Пушистая, теплая. Она изготовлена из шерсти, состриженной с овечки.</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14. «Магазин».</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Цель:</w:t>
      </w:r>
      <w:r>
        <w:rPr>
          <w:rFonts w:ascii="Arial" w:hAnsi="Arial" w:cs="Arial"/>
          <w:color w:val="111111"/>
          <w:sz w:val="30"/>
          <w:szCs w:val="30"/>
        </w:rPr>
        <w:t> продолжать закреплять знания о профессии продавца, с различными видами магазинов и продуктов; воспитывать чувство уважения, благодарности за выполняемый труд.</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Ход игры:</w:t>
      </w:r>
      <w:r>
        <w:rPr>
          <w:rFonts w:ascii="Arial" w:hAnsi="Arial" w:cs="Arial"/>
          <w:color w:val="111111"/>
          <w:sz w:val="30"/>
          <w:szCs w:val="30"/>
        </w:rPr>
        <w:t> Перед детьми — магазин с отделами «Обувь» и «Одежда».</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 xml:space="preserve">«Дорогие дети! - говорит воспитатель. В нашем магазине вы можете купить одежду и обувь для своих кукол. Что вы можете купить? </w:t>
      </w:r>
      <w:proofErr w:type="gramStart"/>
      <w:r>
        <w:rPr>
          <w:rFonts w:ascii="Arial" w:hAnsi="Arial" w:cs="Arial"/>
          <w:color w:val="111111"/>
          <w:sz w:val="30"/>
          <w:szCs w:val="30"/>
        </w:rPr>
        <w:t>Сегодня в продажу поступили: красное платье с белым воротником и карманами; красивые клетчатые брюки с черным ремнем; меховые коричневые сапожки с вышивкой (достаточно назвать и описать 3-4 вещи.</w:t>
      </w:r>
      <w:proofErr w:type="gramEnd"/>
      <w:r>
        <w:rPr>
          <w:rFonts w:ascii="Arial" w:hAnsi="Arial" w:cs="Arial"/>
          <w:color w:val="111111"/>
          <w:sz w:val="30"/>
          <w:szCs w:val="30"/>
        </w:rPr>
        <w:t xml:space="preserve"> </w:t>
      </w:r>
      <w:proofErr w:type="gramStart"/>
      <w:r>
        <w:rPr>
          <w:rFonts w:ascii="Arial" w:hAnsi="Arial" w:cs="Arial"/>
          <w:color w:val="111111"/>
          <w:sz w:val="30"/>
          <w:szCs w:val="30"/>
        </w:rPr>
        <w:t>В магазине их вдвое больше).</w:t>
      </w:r>
      <w:proofErr w:type="gramEnd"/>
      <w:r>
        <w:rPr>
          <w:rFonts w:ascii="Arial" w:hAnsi="Arial" w:cs="Arial"/>
          <w:color w:val="111111"/>
          <w:sz w:val="30"/>
          <w:szCs w:val="30"/>
        </w:rPr>
        <w:t xml:space="preserve"> Воспитатель — продавец вызывает ребенка, спрашивает: «Что Вы хотите посмотреть?» («Что вам показать?»). Тот отвечает: «Пожалуйста, покажите мне синий сарафанчик с цветочками». Или: «Хочу посмотреть белую рубашку с клетчатым галстуком». Купленную ребенком вещь (их продается 5-6) воспитатель кладет </w:t>
      </w:r>
      <w:r>
        <w:rPr>
          <w:rFonts w:ascii="Arial" w:hAnsi="Arial" w:cs="Arial"/>
          <w:color w:val="111111"/>
          <w:sz w:val="30"/>
          <w:szCs w:val="30"/>
        </w:rPr>
        <w:lastRenderedPageBreak/>
        <w:t>в пакет, а пакет — в кузов грузовика. В конце занятия воспитатель доставляет покупки адресатам. Вручая пакет, он спрашивает имя, фамилию ребенка, уточняет, в каком отделе магазина сделана покупка.</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15. «Где это можно купить?».</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proofErr w:type="gramStart"/>
      <w:r>
        <w:rPr>
          <w:rFonts w:ascii="Arial" w:hAnsi="Arial" w:cs="Arial"/>
          <w:i/>
          <w:iCs/>
          <w:color w:val="111111"/>
          <w:sz w:val="30"/>
          <w:szCs w:val="30"/>
          <w:bdr w:val="none" w:sz="0" w:space="0" w:color="auto" w:frame="1"/>
        </w:rPr>
        <w:t>Цель: </w:t>
      </w:r>
      <w:r>
        <w:rPr>
          <w:rFonts w:ascii="Arial" w:hAnsi="Arial" w:cs="Arial"/>
          <w:color w:val="111111"/>
          <w:sz w:val="30"/>
          <w:szCs w:val="30"/>
        </w:rPr>
        <w:t>игра закрепляет знания детей о том, что разные товары продаются в различных магазинах: продуктовых, промтоварных, книжных (бывают разные продуктовые магазины:</w:t>
      </w:r>
      <w:proofErr w:type="gramEnd"/>
      <w:r>
        <w:rPr>
          <w:rFonts w:ascii="Arial" w:hAnsi="Arial" w:cs="Arial"/>
          <w:color w:val="111111"/>
          <w:sz w:val="30"/>
          <w:szCs w:val="30"/>
        </w:rPr>
        <w:t xml:space="preserve"> «Овощи — фрукты», «Булочная», «Молоко», промтоварные: </w:t>
      </w:r>
      <w:proofErr w:type="gramStart"/>
      <w:r>
        <w:rPr>
          <w:rFonts w:ascii="Arial" w:hAnsi="Arial" w:cs="Arial"/>
          <w:color w:val="111111"/>
          <w:sz w:val="30"/>
          <w:szCs w:val="30"/>
        </w:rPr>
        <w:t>«Обувь», «Одежда», «Ткани», «Детский мир», «Спортивные товары»); учит детей различать магазины по их названию, ориентироваться в окружающей обстановке; воспитывает желание помогать родителям, делать несложные покупки; общаться в совместной деятельности.</w:t>
      </w:r>
      <w:proofErr w:type="gramEnd"/>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Дидактический материал:</w:t>
      </w:r>
      <w:r>
        <w:rPr>
          <w:rFonts w:ascii="Arial" w:hAnsi="Arial" w:cs="Arial"/>
          <w:color w:val="111111"/>
          <w:sz w:val="30"/>
          <w:szCs w:val="30"/>
        </w:rPr>
        <w:t> предметы, изображенные на маленьких картинах, на больших карточках.</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Ход игры: </w:t>
      </w:r>
      <w:r>
        <w:rPr>
          <w:rFonts w:ascii="Arial" w:hAnsi="Arial" w:cs="Arial"/>
          <w:color w:val="111111"/>
          <w:sz w:val="30"/>
          <w:szCs w:val="30"/>
        </w:rPr>
        <w:t>Игра проводится по типу лото. Выигрывает тот, кто первым закроет все карточки и ни разу не ошибется. В начале игры воспитатель проводит с детьми беседу о том, знают ли они, где их мамы покупают продукты, необходимые вещи, предметы, какие они знают магазины, как называются магазины, которые находятся близко от дома. Помогают ли они своим родителям в покупке молока, хлеба и других продуктов. После беседы воспитатель показывает большие карточки. Где изображены магазины. Дети по витринам узнают, какие это магазины.</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Воспитатель: А сейчас, дети, поиграем. Я вам раздам маленькие карточки, и вы потом должны будете сказать, где на большой карте положить маленькую карточку, принесите карточку и положите на большую карту, на тот магазин, где это можно купить. Не спешите, внимательно посмотрите на картинку! Раздав карточки, воспитатель дает сигнал: «Игру начинай!». Дети подходят к столу и кладут свои карточки на клетки большой карты. Туда, где нарисован магазин «Молоко», кладут карточки с изображением пакетов молока, сыра, масла, сметаны, творога и др. Воспитатель проверяет правильность действий детей, поощряет тех, кто правильно нашел нужный магазин. Игра помогает детям усвоить знания о том, что все, что нужно людям, покупают в магазинах, магазины бывают разные. Надо знать, какие действия и слова нужно произнести, чтобы быстро купить нужные товары.</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lastRenderedPageBreak/>
        <w:t>16. «Магазин игрушек».</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Цель:</w:t>
      </w:r>
      <w:r>
        <w:rPr>
          <w:rFonts w:ascii="Arial" w:hAnsi="Arial" w:cs="Arial"/>
          <w:color w:val="111111"/>
          <w:sz w:val="30"/>
          <w:szCs w:val="30"/>
        </w:rPr>
        <w:t> Игра учит детей описывать предмет, находить его существенные признаки, узнавать предмет по описанию, закрепляет навыки общения в общественных местах. Закреплять знания о профессии продавца.</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Дидактический материал:</w:t>
      </w:r>
      <w:r>
        <w:rPr>
          <w:rFonts w:ascii="Arial" w:hAnsi="Arial" w:cs="Arial"/>
          <w:color w:val="111111"/>
          <w:sz w:val="30"/>
          <w:szCs w:val="30"/>
        </w:rPr>
        <w:t> Игрушки.</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Fonts w:ascii="Arial" w:hAnsi="Arial" w:cs="Arial"/>
          <w:i/>
          <w:iCs/>
          <w:color w:val="111111"/>
          <w:sz w:val="30"/>
          <w:szCs w:val="30"/>
          <w:bdr w:val="none" w:sz="0" w:space="0" w:color="auto" w:frame="1"/>
        </w:rPr>
        <w:t>Ход игры:</w:t>
      </w:r>
      <w:r>
        <w:rPr>
          <w:rFonts w:ascii="Arial" w:hAnsi="Arial" w:cs="Arial"/>
          <w:color w:val="111111"/>
          <w:sz w:val="30"/>
          <w:szCs w:val="30"/>
        </w:rPr>
        <w:t xml:space="preserve"> дети садятся полукругом перед столом и полочкой с игрушками. Воспитатель, обращаясь к ним, говорит: - У нас открылся магазин. Посмотрите, сколько в нем красивых игрушек! Вы сможете их купить, но чтобы купить игрушку, нужно выполнить одно условие: не называть ее, а описывать, при этом смотреть на игрушку нельзя. По вашему описанию продавец узнает ее и продаст вам. Короткой считалочкой выбирают продавца. Первым покупает игрушку воспитатель, показывая, как надо выполнять правила игры: - Здравствуйте! Я хочу купить игрушку. Она круглая, резиновая, умеет прыгать, с ней любят играть дети. Продавец подает покупателю мяч. </w:t>
      </w:r>
      <w:proofErr w:type="gramStart"/>
      <w:r>
        <w:rPr>
          <w:rFonts w:ascii="Arial" w:hAnsi="Arial" w:cs="Arial"/>
          <w:color w:val="111111"/>
          <w:sz w:val="30"/>
          <w:szCs w:val="30"/>
        </w:rPr>
        <w:t>-С</w:t>
      </w:r>
      <w:proofErr w:type="gramEnd"/>
      <w:r>
        <w:rPr>
          <w:rFonts w:ascii="Arial" w:hAnsi="Arial" w:cs="Arial"/>
          <w:color w:val="111111"/>
          <w:sz w:val="30"/>
          <w:szCs w:val="30"/>
        </w:rPr>
        <w:t xml:space="preserve">пасибо, какой красивый мяч! - говорит воспитатель и садится на стул, держа в руках мяч. Продавец называет имя любого из </w:t>
      </w:r>
      <w:proofErr w:type="gramStart"/>
      <w:r>
        <w:rPr>
          <w:rFonts w:ascii="Arial" w:hAnsi="Arial" w:cs="Arial"/>
          <w:color w:val="111111"/>
          <w:sz w:val="30"/>
          <w:szCs w:val="30"/>
        </w:rPr>
        <w:t>играющих</w:t>
      </w:r>
      <w:proofErr w:type="gramEnd"/>
      <w:r>
        <w:rPr>
          <w:rFonts w:ascii="Arial" w:hAnsi="Arial" w:cs="Arial"/>
          <w:color w:val="111111"/>
          <w:sz w:val="30"/>
          <w:szCs w:val="30"/>
        </w:rPr>
        <w:t xml:space="preserve">. Тот подходит и описывает игрушку, которую он выбрал для покупки: </w:t>
      </w:r>
      <w:proofErr w:type="gramStart"/>
      <w:r>
        <w:rPr>
          <w:rFonts w:ascii="Arial" w:hAnsi="Arial" w:cs="Arial"/>
          <w:color w:val="111111"/>
          <w:sz w:val="30"/>
          <w:szCs w:val="30"/>
        </w:rPr>
        <w:t>-А</w:t>
      </w:r>
      <w:proofErr w:type="gramEnd"/>
      <w:r>
        <w:rPr>
          <w:rFonts w:ascii="Arial" w:hAnsi="Arial" w:cs="Arial"/>
          <w:color w:val="111111"/>
          <w:sz w:val="30"/>
          <w:szCs w:val="30"/>
        </w:rPr>
        <w:t xml:space="preserve"> мне продайте. Пожалуйста, такую игрушку: она пушистая, оранжевая, у нее длинный красивый хвост, узенькая мордочка и хитренькие глазки.</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Продавец подает игрушку — лису. Покупатель благодарит и садится на место.</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Игра продолжается до тех пор, пока все дети не купят себе игрушки, играют с ними в комнате или на прогулке. Воспитатель приносит в магазин и такие игрушки, с которыми дети давно не играли, чтобы пробудить интерес к ним, напомнить, какие они интересные, красивые.</w:t>
      </w:r>
    </w:p>
    <w:p w:rsidR="004E4E89" w:rsidRDefault="004E4E89" w:rsidP="004E4E89">
      <w:pPr>
        <w:pStyle w:val="a3"/>
        <w:shd w:val="clear" w:color="auto" w:fill="FFFFFF"/>
        <w:spacing w:before="0" w:beforeAutospacing="0" w:after="0" w:afterAutospacing="0"/>
        <w:ind w:firstLine="360"/>
        <w:rPr>
          <w:rFonts w:ascii="Arial" w:hAnsi="Arial" w:cs="Arial"/>
          <w:color w:val="111111"/>
          <w:sz w:val="30"/>
          <w:szCs w:val="30"/>
        </w:rPr>
      </w:pPr>
      <w:r>
        <w:rPr>
          <w:rStyle w:val="a4"/>
          <w:rFonts w:ascii="Arial" w:hAnsi="Arial" w:cs="Arial"/>
          <w:color w:val="111111"/>
          <w:sz w:val="30"/>
          <w:szCs w:val="30"/>
          <w:bdr w:val="none" w:sz="0" w:space="0" w:color="auto" w:frame="1"/>
        </w:rPr>
        <w:t>17. «Найди ошибку».</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Врач варит суп.</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Повар водит машину.</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Учитель подстригает волосы.</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Портниха лечит людей.</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t>Полицейский взвешивает продукты.</w:t>
      </w:r>
    </w:p>
    <w:p w:rsidR="004E4E89" w:rsidRDefault="004E4E89" w:rsidP="004E4E89">
      <w:pPr>
        <w:pStyle w:val="a3"/>
        <w:shd w:val="clear" w:color="auto" w:fill="FFFFFF"/>
        <w:spacing w:before="251" w:beforeAutospacing="0" w:after="251" w:afterAutospacing="0"/>
        <w:ind w:firstLine="360"/>
        <w:rPr>
          <w:rFonts w:ascii="Arial" w:hAnsi="Arial" w:cs="Arial"/>
          <w:color w:val="111111"/>
          <w:sz w:val="30"/>
          <w:szCs w:val="30"/>
        </w:rPr>
      </w:pPr>
      <w:r>
        <w:rPr>
          <w:rFonts w:ascii="Arial" w:hAnsi="Arial" w:cs="Arial"/>
          <w:color w:val="111111"/>
          <w:sz w:val="30"/>
          <w:szCs w:val="30"/>
        </w:rPr>
        <w:lastRenderedPageBreak/>
        <w:t>Парикмахер лечит людей.</w:t>
      </w:r>
    </w:p>
    <w:p w:rsidR="00E11473" w:rsidRDefault="00E11473"/>
    <w:sectPr w:rsidR="00E11473" w:rsidSect="00E114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E4E89"/>
    <w:rsid w:val="004E4E89"/>
    <w:rsid w:val="00532AC0"/>
    <w:rsid w:val="00911708"/>
    <w:rsid w:val="00AB7422"/>
    <w:rsid w:val="00E114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42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E4E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E4E89"/>
    <w:rPr>
      <w:b/>
      <w:bCs/>
    </w:rPr>
  </w:style>
</w:styles>
</file>

<file path=word/webSettings.xml><?xml version="1.0" encoding="utf-8"?>
<w:webSettings xmlns:r="http://schemas.openxmlformats.org/officeDocument/2006/relationships" xmlns:w="http://schemas.openxmlformats.org/wordprocessingml/2006/main">
  <w:divs>
    <w:div w:id="2224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2634</Words>
  <Characters>15016</Characters>
  <Application>Microsoft Office Word</Application>
  <DocSecurity>0</DocSecurity>
  <Lines>125</Lines>
  <Paragraphs>35</Paragraphs>
  <ScaleCrop>false</ScaleCrop>
  <Company>DG Win&amp;Soft</Company>
  <LinksUpToDate>false</LinksUpToDate>
  <CharactersWithSpaces>17615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2021-05-07T05:23:00Z</dcterms:created>
  <dcterms:modified xsi:type="dcterms:W3CDTF">2021-05-07T05:24:00Z</dcterms:modified>
</cp:coreProperties>
</file>